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F1" w:rsidRPr="00B0161C" w:rsidRDefault="00115C18" w:rsidP="00874D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</w:t>
      </w:r>
      <w:r w:rsidR="00884778">
        <w:rPr>
          <w:b/>
          <w:bCs/>
          <w:sz w:val="28"/>
          <w:szCs w:val="28"/>
        </w:rPr>
        <w:t xml:space="preserve"> о существенном факте</w:t>
      </w:r>
      <w:r w:rsidR="00874D09" w:rsidRPr="00B0161C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</w:t>
      </w:r>
      <w:r w:rsidR="00884778">
        <w:rPr>
          <w:b/>
          <w:bCs/>
          <w:sz w:val="28"/>
          <w:szCs w:val="28"/>
        </w:rPr>
        <w:t xml:space="preserve"> раскрытии эмитентом</w:t>
      </w:r>
      <w:r>
        <w:rPr>
          <w:b/>
          <w:bCs/>
          <w:sz w:val="28"/>
          <w:szCs w:val="28"/>
        </w:rPr>
        <w:t xml:space="preserve"> ежеквартально</w:t>
      </w:r>
      <w:r w:rsidR="00884778">
        <w:rPr>
          <w:b/>
          <w:bCs/>
          <w:sz w:val="28"/>
          <w:szCs w:val="28"/>
        </w:rPr>
        <w:t>го</w:t>
      </w:r>
      <w:r>
        <w:rPr>
          <w:b/>
          <w:bCs/>
          <w:sz w:val="28"/>
          <w:szCs w:val="28"/>
        </w:rPr>
        <w:t xml:space="preserve"> отчет</w:t>
      </w:r>
      <w:r w:rsidR="00884778">
        <w:rPr>
          <w:b/>
          <w:bCs/>
          <w:sz w:val="28"/>
          <w:szCs w:val="28"/>
        </w:rPr>
        <w:t>а</w:t>
      </w:r>
    </w:p>
    <w:p w:rsidR="003E28F1" w:rsidRPr="00B0161C" w:rsidRDefault="003E28F1" w:rsidP="006642B8">
      <w:pPr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4953"/>
        <w:gridCol w:w="8"/>
      </w:tblGrid>
      <w:tr w:rsidR="003E28F1">
        <w:trPr>
          <w:gridAfter w:val="1"/>
          <w:wAfter w:w="8" w:type="dxa"/>
          <w:cantSplit/>
          <w:trHeight w:val="284"/>
        </w:trPr>
        <w:tc>
          <w:tcPr>
            <w:tcW w:w="9631" w:type="dxa"/>
            <w:gridSpan w:val="2"/>
            <w:vAlign w:val="center"/>
          </w:tcPr>
          <w:p w:rsidR="003E28F1" w:rsidRDefault="003E28F1">
            <w:pPr>
              <w:jc w:val="center"/>
            </w:pPr>
            <w:r>
              <w:t>1. Общие сведения</w:t>
            </w:r>
          </w:p>
        </w:tc>
      </w:tr>
      <w:tr w:rsidR="00884778">
        <w:trPr>
          <w:trHeight w:val="284"/>
        </w:trPr>
        <w:tc>
          <w:tcPr>
            <w:tcW w:w="4678" w:type="dxa"/>
            <w:vAlign w:val="center"/>
          </w:tcPr>
          <w:p w:rsidR="00884778" w:rsidRPr="00874D09" w:rsidRDefault="00884778" w:rsidP="00670242">
            <w:pPr>
              <w:ind w:left="57" w:right="57"/>
              <w:rPr>
                <w:snapToGrid w:val="0"/>
                <w:color w:val="000000"/>
              </w:rPr>
            </w:pPr>
            <w:r w:rsidRPr="00874D09">
              <w:rPr>
                <w:snapToGrid w:val="0"/>
                <w:color w:val="000000"/>
              </w:rPr>
              <w:t>1.1. Полное фирменное</w:t>
            </w:r>
            <w:r>
              <w:rPr>
                <w:snapToGrid w:val="0"/>
                <w:color w:val="000000"/>
              </w:rPr>
              <w:t xml:space="preserve"> </w:t>
            </w:r>
            <w:r w:rsidRPr="00874D09">
              <w:rPr>
                <w:snapToGrid w:val="0"/>
                <w:color w:val="000000"/>
              </w:rPr>
              <w:t>наименование</w:t>
            </w:r>
            <w:r>
              <w:rPr>
                <w:snapToGrid w:val="0"/>
                <w:color w:val="000000"/>
              </w:rPr>
              <w:t xml:space="preserve"> </w:t>
            </w:r>
            <w:r w:rsidRPr="00874D09">
              <w:rPr>
                <w:snapToGrid w:val="0"/>
                <w:color w:val="000000"/>
              </w:rPr>
              <w:t>эми</w:t>
            </w:r>
            <w:r>
              <w:rPr>
                <w:snapToGrid w:val="0"/>
                <w:color w:val="000000"/>
              </w:rPr>
              <w:t>-</w:t>
            </w:r>
            <w:r>
              <w:rPr>
                <w:snapToGrid w:val="0"/>
                <w:color w:val="000000"/>
              </w:rPr>
              <w:br/>
            </w:r>
            <w:r w:rsidRPr="00874D09">
              <w:rPr>
                <w:snapToGrid w:val="0"/>
                <w:color w:val="000000"/>
              </w:rPr>
              <w:t>тента</w:t>
            </w:r>
            <w:r>
              <w:rPr>
                <w:snapToGrid w:val="0"/>
                <w:color w:val="000000"/>
              </w:rPr>
              <w:t xml:space="preserve"> (для некоммерческой организации </w:t>
            </w:r>
            <w:r w:rsidR="00670242">
              <w:rPr>
                <w:snapToGrid w:val="0"/>
                <w:color w:val="000000"/>
              </w:rPr>
              <w:t>-</w:t>
            </w:r>
            <w:r>
              <w:rPr>
                <w:snapToGrid w:val="0"/>
                <w:color w:val="000000"/>
              </w:rPr>
              <w:t xml:space="preserve"> наименование)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0429EB" w:rsidRDefault="00884778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0429EB">
              <w:rPr>
                <w:b/>
                <w:bCs/>
                <w:i/>
                <w:iCs/>
                <w:color w:val="000000"/>
              </w:rPr>
              <w:t>Открытое акционерное общество «</w:t>
            </w:r>
            <w:r>
              <w:rPr>
                <w:b/>
                <w:bCs/>
                <w:i/>
                <w:iCs/>
                <w:color w:val="000000"/>
              </w:rPr>
              <w:t>Мо</w:t>
            </w:r>
            <w:r w:rsidR="00961623">
              <w:rPr>
                <w:b/>
                <w:bCs/>
                <w:i/>
                <w:iCs/>
                <w:color w:val="000000"/>
              </w:rPr>
              <w:t>локо</w:t>
            </w:r>
            <w:r w:rsidRPr="000429EB">
              <w:rPr>
                <w:b/>
                <w:bCs/>
                <w:i/>
                <w:iCs/>
                <w:color w:val="000000"/>
              </w:rPr>
              <w:t>»</w:t>
            </w:r>
          </w:p>
        </w:tc>
      </w:tr>
      <w:tr w:rsidR="00884778">
        <w:trPr>
          <w:trHeight w:val="284"/>
        </w:trPr>
        <w:tc>
          <w:tcPr>
            <w:tcW w:w="4678" w:type="dxa"/>
            <w:vAlign w:val="center"/>
          </w:tcPr>
          <w:p w:rsidR="00884778" w:rsidRPr="00874D09" w:rsidRDefault="00884778" w:rsidP="00874D09">
            <w:pPr>
              <w:ind w:left="57" w:right="57"/>
              <w:rPr>
                <w:snapToGrid w:val="0"/>
                <w:color w:val="000000"/>
              </w:rPr>
            </w:pPr>
            <w:r w:rsidRPr="00874D09">
              <w:rPr>
                <w:snapToGrid w:val="0"/>
                <w:color w:val="000000"/>
              </w:rPr>
              <w:t>1.2.</w:t>
            </w:r>
            <w:r>
              <w:rPr>
                <w:snapToGrid w:val="0"/>
                <w:color w:val="000000"/>
              </w:rPr>
              <w:t xml:space="preserve"> </w:t>
            </w:r>
            <w:r w:rsidRPr="00874D09">
              <w:rPr>
                <w:snapToGrid w:val="0"/>
                <w:color w:val="000000"/>
              </w:rPr>
              <w:t>Сокращенное</w:t>
            </w:r>
            <w:r>
              <w:rPr>
                <w:snapToGrid w:val="0"/>
                <w:color w:val="000000"/>
              </w:rPr>
              <w:t xml:space="preserve"> </w:t>
            </w:r>
            <w:r w:rsidRPr="00874D09">
              <w:rPr>
                <w:snapToGrid w:val="0"/>
                <w:color w:val="000000"/>
              </w:rPr>
              <w:t>фирменное</w:t>
            </w:r>
            <w:r>
              <w:rPr>
                <w:snapToGrid w:val="0"/>
                <w:color w:val="000000"/>
              </w:rPr>
              <w:t xml:space="preserve"> </w:t>
            </w:r>
            <w:r w:rsidRPr="00874D09">
              <w:rPr>
                <w:snapToGrid w:val="0"/>
                <w:color w:val="000000"/>
              </w:rPr>
              <w:t>наименование эмитента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0429EB" w:rsidRDefault="00884778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0429EB">
              <w:rPr>
                <w:b/>
                <w:bCs/>
                <w:i/>
                <w:iCs/>
                <w:color w:val="000000"/>
              </w:rPr>
              <w:t>ОАО «</w:t>
            </w:r>
            <w:r>
              <w:rPr>
                <w:b/>
                <w:bCs/>
                <w:i/>
                <w:iCs/>
                <w:color w:val="000000"/>
              </w:rPr>
              <w:t>Мо</w:t>
            </w:r>
            <w:r w:rsidR="00961623">
              <w:rPr>
                <w:b/>
                <w:bCs/>
                <w:i/>
                <w:iCs/>
                <w:color w:val="000000"/>
              </w:rPr>
              <w:t>локо</w:t>
            </w:r>
            <w:r w:rsidRPr="000429EB">
              <w:rPr>
                <w:b/>
                <w:bCs/>
                <w:i/>
                <w:iCs/>
                <w:color w:val="000000"/>
              </w:rPr>
              <w:t>»</w:t>
            </w:r>
          </w:p>
        </w:tc>
      </w:tr>
      <w:tr w:rsidR="00884778" w:rsidRPr="00961623">
        <w:trPr>
          <w:trHeight w:val="284"/>
        </w:trPr>
        <w:tc>
          <w:tcPr>
            <w:tcW w:w="4678" w:type="dxa"/>
            <w:vAlign w:val="center"/>
          </w:tcPr>
          <w:p w:rsidR="00884778" w:rsidRPr="00961623" w:rsidRDefault="00884778" w:rsidP="00874D09">
            <w:pPr>
              <w:ind w:left="57" w:right="57"/>
              <w:rPr>
                <w:snapToGrid w:val="0"/>
              </w:rPr>
            </w:pPr>
            <w:r w:rsidRPr="00961623">
              <w:rPr>
                <w:snapToGrid w:val="0"/>
              </w:rPr>
              <w:t>1.3. Место нахождения эмитента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961623" w:rsidRDefault="00961623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961623">
              <w:rPr>
                <w:b/>
                <w:bCs/>
                <w:i/>
                <w:iCs/>
              </w:rPr>
              <w:t>431670 Россия, Республика Мордовия, Большеигнатовский район, с. Б.-Игнатово, Заводская 12.</w:t>
            </w:r>
          </w:p>
        </w:tc>
      </w:tr>
      <w:tr w:rsidR="00884778" w:rsidRPr="00961623">
        <w:trPr>
          <w:trHeight w:val="284"/>
        </w:trPr>
        <w:tc>
          <w:tcPr>
            <w:tcW w:w="4678" w:type="dxa"/>
            <w:vAlign w:val="center"/>
          </w:tcPr>
          <w:p w:rsidR="00884778" w:rsidRPr="00961623" w:rsidRDefault="00884778" w:rsidP="00874D09">
            <w:pPr>
              <w:ind w:left="57" w:right="57"/>
              <w:rPr>
                <w:snapToGrid w:val="0"/>
              </w:rPr>
            </w:pPr>
            <w:r w:rsidRPr="00961623">
              <w:rPr>
                <w:snapToGrid w:val="0"/>
              </w:rPr>
              <w:t>1.4. ОГРН эмитента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961623" w:rsidRDefault="00961623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961623">
              <w:rPr>
                <w:rStyle w:val="Subst0"/>
              </w:rPr>
              <w:t>1021300707889</w:t>
            </w:r>
          </w:p>
        </w:tc>
      </w:tr>
      <w:tr w:rsidR="00884778" w:rsidRPr="00961623">
        <w:trPr>
          <w:trHeight w:val="284"/>
        </w:trPr>
        <w:tc>
          <w:tcPr>
            <w:tcW w:w="4678" w:type="dxa"/>
            <w:vAlign w:val="center"/>
          </w:tcPr>
          <w:p w:rsidR="00884778" w:rsidRPr="00961623" w:rsidRDefault="00884778" w:rsidP="00874D09">
            <w:pPr>
              <w:ind w:left="57" w:right="57"/>
              <w:rPr>
                <w:snapToGrid w:val="0"/>
              </w:rPr>
            </w:pPr>
            <w:r w:rsidRPr="00961623">
              <w:rPr>
                <w:snapToGrid w:val="0"/>
              </w:rPr>
              <w:t>1.5. ИНН эмитента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961623" w:rsidRDefault="00961623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961623">
              <w:rPr>
                <w:rStyle w:val="Subst0"/>
                <w:bCs w:val="0"/>
              </w:rPr>
              <w:t>1305016938</w:t>
            </w:r>
          </w:p>
        </w:tc>
      </w:tr>
      <w:tr w:rsidR="00884778" w:rsidRPr="00961623">
        <w:trPr>
          <w:trHeight w:val="284"/>
        </w:trPr>
        <w:tc>
          <w:tcPr>
            <w:tcW w:w="4678" w:type="dxa"/>
            <w:vAlign w:val="center"/>
          </w:tcPr>
          <w:p w:rsidR="00884778" w:rsidRPr="00961623" w:rsidRDefault="00884778" w:rsidP="00874D09">
            <w:pPr>
              <w:ind w:left="57" w:right="57"/>
              <w:rPr>
                <w:snapToGrid w:val="0"/>
              </w:rPr>
            </w:pPr>
            <w:r w:rsidRPr="00961623">
              <w:rPr>
                <w:snapToGrid w:val="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961623" w:rsidRDefault="00961623" w:rsidP="00961623">
            <w:pPr>
              <w:ind w:left="57"/>
              <w:jc w:val="center"/>
              <w:rPr>
                <w:b/>
                <w:bCs/>
                <w:i/>
                <w:iCs/>
                <w:lang w:val="en-US"/>
              </w:rPr>
            </w:pPr>
            <w:r w:rsidRPr="00961623">
              <w:rPr>
                <w:b/>
                <w:bCs/>
                <w:i/>
                <w:iCs/>
                <w:sz w:val="22"/>
                <w:szCs w:val="22"/>
              </w:rPr>
              <w:t xml:space="preserve">12900-E </w:t>
            </w:r>
          </w:p>
        </w:tc>
      </w:tr>
      <w:tr w:rsidR="00884778" w:rsidRPr="00961623">
        <w:trPr>
          <w:trHeight w:val="284"/>
        </w:trPr>
        <w:tc>
          <w:tcPr>
            <w:tcW w:w="4678" w:type="dxa"/>
            <w:vAlign w:val="center"/>
          </w:tcPr>
          <w:p w:rsidR="00884778" w:rsidRPr="00961623" w:rsidRDefault="00884778" w:rsidP="00874D09">
            <w:pPr>
              <w:ind w:left="57" w:right="57"/>
              <w:rPr>
                <w:snapToGrid w:val="0"/>
              </w:rPr>
            </w:pPr>
            <w:r w:rsidRPr="00961623">
              <w:rPr>
                <w:snapToGrid w:val="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61" w:type="dxa"/>
            <w:gridSpan w:val="2"/>
            <w:vAlign w:val="center"/>
          </w:tcPr>
          <w:p w:rsidR="00884778" w:rsidRPr="00961623" w:rsidRDefault="00961623" w:rsidP="00961623">
            <w:pPr>
              <w:ind w:left="57"/>
              <w:jc w:val="center"/>
              <w:rPr>
                <w:b/>
                <w:bCs/>
                <w:i/>
                <w:iCs/>
              </w:rPr>
            </w:pPr>
            <w:r w:rsidRPr="00961623">
              <w:rPr>
                <w:b/>
                <w:bCs/>
                <w:i/>
              </w:rPr>
              <w:t>www.emissia.narod.ru</w:t>
            </w:r>
            <w:r w:rsidRPr="0096162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:rsidR="003E28F1" w:rsidRPr="00961623" w:rsidRDefault="003E28F1">
      <w:pPr>
        <w:rPr>
          <w:color w:val="FF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3E28F1" w:rsidRPr="00961623">
        <w:trPr>
          <w:cantSplit/>
          <w:trHeight w:val="284"/>
        </w:trPr>
        <w:tc>
          <w:tcPr>
            <w:tcW w:w="9631" w:type="dxa"/>
            <w:vAlign w:val="center"/>
          </w:tcPr>
          <w:p w:rsidR="003E28F1" w:rsidRPr="00961623" w:rsidRDefault="003E28F1">
            <w:pPr>
              <w:jc w:val="center"/>
            </w:pPr>
            <w:r w:rsidRPr="00961623">
              <w:t>2. Содержание сообщения</w:t>
            </w:r>
          </w:p>
        </w:tc>
      </w:tr>
      <w:tr w:rsidR="00874D09" w:rsidRPr="00961623">
        <w:trPr>
          <w:cantSplit/>
        </w:trPr>
        <w:tc>
          <w:tcPr>
            <w:tcW w:w="9631" w:type="dxa"/>
            <w:tcBorders>
              <w:bottom w:val="nil"/>
            </w:tcBorders>
            <w:vAlign w:val="bottom"/>
          </w:tcPr>
          <w:p w:rsidR="00115C18" w:rsidRPr="00961623" w:rsidRDefault="00115C18" w:rsidP="00884778">
            <w:pPr>
              <w:ind w:left="57" w:right="57"/>
              <w:jc w:val="both"/>
              <w:rPr>
                <w:b/>
                <w:bCs/>
                <w:i/>
                <w:iCs/>
                <w:snapToGrid w:val="0"/>
              </w:rPr>
            </w:pPr>
            <w:r w:rsidRPr="00961623">
              <w:rPr>
                <w:snapToGrid w:val="0"/>
              </w:rPr>
              <w:t>2.1. Наименование документа,</w:t>
            </w:r>
            <w:r w:rsidR="00884778" w:rsidRPr="00961623">
              <w:rPr>
                <w:snapToGrid w:val="0"/>
              </w:rPr>
              <w:t xml:space="preserve"> раскрытого эмитентом</w:t>
            </w:r>
            <w:r w:rsidRPr="00961623">
              <w:rPr>
                <w:snapToGrid w:val="0"/>
              </w:rPr>
              <w:t xml:space="preserve">: 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>е</w:t>
            </w:r>
            <w:r w:rsidRPr="00961623">
              <w:rPr>
                <w:b/>
                <w:bCs/>
                <w:i/>
                <w:iCs/>
                <w:snapToGrid w:val="0"/>
              </w:rPr>
              <w:t>жеквартальный отче</w:t>
            </w:r>
            <w:r w:rsidR="00670242" w:rsidRPr="00961623">
              <w:rPr>
                <w:b/>
                <w:bCs/>
                <w:i/>
                <w:iCs/>
                <w:snapToGrid w:val="0"/>
              </w:rPr>
              <w:t>т.</w:t>
            </w:r>
          </w:p>
          <w:p w:rsidR="00884778" w:rsidRPr="00961623" w:rsidRDefault="00884778" w:rsidP="00884778">
            <w:pPr>
              <w:ind w:left="57" w:right="57"/>
              <w:jc w:val="both"/>
              <w:rPr>
                <w:snapToGrid w:val="0"/>
              </w:rPr>
            </w:pPr>
            <w:r w:rsidRPr="00961623">
              <w:rPr>
                <w:snapToGrid w:val="0"/>
              </w:rPr>
              <w:t xml:space="preserve">2.2. Отчетный период, за который составлен ежеквартальный отчет, раскрытый эмитентом: </w:t>
            </w:r>
            <w:r w:rsidR="00670242" w:rsidRPr="00961623">
              <w:rPr>
                <w:b/>
                <w:bCs/>
                <w:i/>
                <w:iCs/>
                <w:snapToGrid w:val="0"/>
              </w:rPr>
              <w:t>1 квартала 2011 года.</w:t>
            </w:r>
          </w:p>
          <w:p w:rsidR="00884778" w:rsidRPr="00961623" w:rsidRDefault="00884778" w:rsidP="00961623">
            <w:pPr>
              <w:ind w:left="57" w:right="57"/>
              <w:jc w:val="both"/>
              <w:rPr>
                <w:snapToGrid w:val="0"/>
              </w:rPr>
            </w:pPr>
            <w:r w:rsidRPr="00961623">
              <w:rPr>
                <w:snapToGrid w:val="0"/>
              </w:rPr>
              <w:t>2.</w:t>
            </w:r>
            <w:r w:rsidR="00670242" w:rsidRPr="00961623">
              <w:rPr>
                <w:snapToGrid w:val="0"/>
              </w:rPr>
              <w:t>3</w:t>
            </w:r>
            <w:r w:rsidRPr="00961623">
              <w:rPr>
                <w:snapToGrid w:val="0"/>
              </w:rPr>
              <w:t xml:space="preserve">. Адрес страницы в сети Интернет, на которой опубликован текст ежеквартального отчета: </w:t>
            </w:r>
            <w:r w:rsidR="00961623" w:rsidRPr="00961623">
              <w:rPr>
                <w:b/>
                <w:bCs/>
                <w:i/>
              </w:rPr>
              <w:t>www.emissia.narod.ru</w:t>
            </w:r>
            <w:r w:rsidR="00961623" w:rsidRPr="0096162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115C18" w:rsidRPr="00961623">
        <w:trPr>
          <w:cantSplit/>
        </w:trPr>
        <w:tc>
          <w:tcPr>
            <w:tcW w:w="9631" w:type="dxa"/>
            <w:tcBorders>
              <w:top w:val="nil"/>
              <w:bottom w:val="nil"/>
            </w:tcBorders>
            <w:vAlign w:val="bottom"/>
          </w:tcPr>
          <w:p w:rsidR="00115C18" w:rsidRPr="00961623" w:rsidRDefault="00115C18" w:rsidP="00961623">
            <w:pPr>
              <w:ind w:left="57" w:right="57"/>
              <w:jc w:val="both"/>
              <w:rPr>
                <w:snapToGrid w:val="0"/>
              </w:rPr>
            </w:pPr>
            <w:r w:rsidRPr="00961623">
              <w:rPr>
                <w:snapToGrid w:val="0"/>
              </w:rPr>
              <w:t>2.</w:t>
            </w:r>
            <w:r w:rsidR="00670242" w:rsidRPr="00961623">
              <w:rPr>
                <w:snapToGrid w:val="0"/>
              </w:rPr>
              <w:t>4</w:t>
            </w:r>
            <w:r w:rsidRPr="00961623">
              <w:rPr>
                <w:snapToGrid w:val="0"/>
              </w:rPr>
              <w:t xml:space="preserve">. Дата опубликования текста ежеквартального отчета на странице </w:t>
            </w:r>
            <w:r w:rsidR="00591363" w:rsidRPr="00961623">
              <w:rPr>
                <w:snapToGrid w:val="0"/>
              </w:rPr>
              <w:t>в</w:t>
            </w:r>
            <w:r w:rsidRPr="00961623">
              <w:rPr>
                <w:snapToGrid w:val="0"/>
              </w:rPr>
              <w:t xml:space="preserve"> сети Интернет</w:t>
            </w:r>
            <w:r w:rsidR="00591363" w:rsidRPr="00961623">
              <w:rPr>
                <w:snapToGrid w:val="0"/>
              </w:rPr>
              <w:t xml:space="preserve">: </w:t>
            </w:r>
            <w:r w:rsidR="00670242" w:rsidRPr="00961623">
              <w:rPr>
                <w:snapToGrid w:val="0"/>
              </w:rPr>
              <w:t xml:space="preserve">       </w:t>
            </w:r>
            <w:r w:rsidR="00052722" w:rsidRPr="00961623">
              <w:rPr>
                <w:b/>
                <w:bCs/>
                <w:i/>
                <w:iCs/>
                <w:snapToGrid w:val="0"/>
              </w:rPr>
              <w:t>1</w:t>
            </w:r>
            <w:r w:rsidR="00961623" w:rsidRPr="00961623">
              <w:rPr>
                <w:b/>
                <w:bCs/>
                <w:i/>
                <w:iCs/>
                <w:snapToGrid w:val="0"/>
              </w:rPr>
              <w:t>1</w:t>
            </w:r>
            <w:r w:rsidR="009547D7" w:rsidRPr="00961623">
              <w:rPr>
                <w:b/>
                <w:bCs/>
                <w:i/>
                <w:iCs/>
                <w:snapToGrid w:val="0"/>
              </w:rPr>
              <w:t xml:space="preserve"> </w:t>
            </w:r>
            <w:r w:rsidR="00884778" w:rsidRPr="00961623">
              <w:rPr>
                <w:b/>
                <w:bCs/>
                <w:i/>
                <w:iCs/>
                <w:snapToGrid w:val="0"/>
              </w:rPr>
              <w:t>ма</w:t>
            </w:r>
            <w:r w:rsidR="0057557D" w:rsidRPr="00961623">
              <w:rPr>
                <w:b/>
                <w:bCs/>
                <w:i/>
                <w:iCs/>
                <w:snapToGrid w:val="0"/>
              </w:rPr>
              <w:t>я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 xml:space="preserve"> 20</w:t>
            </w:r>
            <w:r w:rsidR="0015354A" w:rsidRPr="00961623">
              <w:rPr>
                <w:b/>
                <w:bCs/>
                <w:i/>
                <w:iCs/>
                <w:snapToGrid w:val="0"/>
              </w:rPr>
              <w:t>1</w:t>
            </w:r>
            <w:r w:rsidR="00884778" w:rsidRPr="00961623">
              <w:rPr>
                <w:b/>
                <w:bCs/>
                <w:i/>
                <w:iCs/>
                <w:snapToGrid w:val="0"/>
              </w:rPr>
              <w:t>1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 xml:space="preserve"> года.</w:t>
            </w:r>
          </w:p>
        </w:tc>
      </w:tr>
      <w:tr w:rsidR="00115C18" w:rsidRPr="00961623">
        <w:trPr>
          <w:cantSplit/>
        </w:trPr>
        <w:tc>
          <w:tcPr>
            <w:tcW w:w="9631" w:type="dxa"/>
            <w:tcBorders>
              <w:top w:val="nil"/>
            </w:tcBorders>
            <w:vAlign w:val="bottom"/>
          </w:tcPr>
          <w:p w:rsidR="00115C18" w:rsidRPr="00961623" w:rsidRDefault="00115C18" w:rsidP="00961623">
            <w:pPr>
              <w:ind w:left="57" w:right="57"/>
              <w:jc w:val="both"/>
              <w:rPr>
                <w:snapToGrid w:val="0"/>
              </w:rPr>
            </w:pPr>
            <w:r w:rsidRPr="00961623">
              <w:rPr>
                <w:snapToGrid w:val="0"/>
              </w:rPr>
              <w:t>2.</w:t>
            </w:r>
            <w:r w:rsidR="00670242" w:rsidRPr="00961623">
              <w:rPr>
                <w:snapToGrid w:val="0"/>
              </w:rPr>
              <w:t>5</w:t>
            </w:r>
            <w:r w:rsidRPr="00961623">
              <w:rPr>
                <w:snapToGrid w:val="0"/>
              </w:rPr>
              <w:t>. Порядок предоставления эмитентом копий ежеквартального отчета заинтересованным лицам</w:t>
            </w:r>
            <w:r w:rsidR="00591363" w:rsidRPr="00961623">
              <w:rPr>
                <w:snapToGrid w:val="0"/>
              </w:rPr>
              <w:t xml:space="preserve">: 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 xml:space="preserve">копию ежеквартального отчета можно получить по адресу: </w:t>
            </w:r>
            <w:r w:rsidR="00961623" w:rsidRPr="00961623">
              <w:rPr>
                <w:b/>
                <w:bCs/>
                <w:i/>
                <w:iCs/>
              </w:rPr>
              <w:t>431670 Россия, Республика Мордовия, Большеигнатовский район, с. Б.-Игнатово, Заводская 12.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>, помещение</w:t>
            </w:r>
            <w:r w:rsidR="009547D7" w:rsidRPr="00961623">
              <w:rPr>
                <w:b/>
                <w:bCs/>
                <w:i/>
                <w:iCs/>
                <w:snapToGrid w:val="0"/>
              </w:rPr>
              <w:t xml:space="preserve"> бухгалтерии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 xml:space="preserve"> </w:t>
            </w:r>
            <w:r w:rsidR="009547D7" w:rsidRPr="00961623">
              <w:rPr>
                <w:b/>
                <w:bCs/>
                <w:i/>
                <w:iCs/>
                <w:snapToGrid w:val="0"/>
              </w:rPr>
              <w:t>О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>АО «</w:t>
            </w:r>
            <w:r w:rsidR="00884778" w:rsidRPr="00961623">
              <w:rPr>
                <w:b/>
                <w:bCs/>
                <w:i/>
                <w:iCs/>
                <w:snapToGrid w:val="0"/>
              </w:rPr>
              <w:t>Мо</w:t>
            </w:r>
            <w:r w:rsidR="00961623">
              <w:rPr>
                <w:b/>
                <w:bCs/>
                <w:i/>
                <w:iCs/>
                <w:snapToGrid w:val="0"/>
              </w:rPr>
              <w:t>локо</w:t>
            </w:r>
            <w:r w:rsidR="00591363" w:rsidRPr="00961623">
              <w:rPr>
                <w:b/>
                <w:bCs/>
                <w:i/>
                <w:iCs/>
                <w:snapToGrid w:val="0"/>
              </w:rPr>
              <w:t>» за плату не превышающую затраты на ее изготовление.</w:t>
            </w:r>
          </w:p>
        </w:tc>
      </w:tr>
    </w:tbl>
    <w:p w:rsidR="00FF2B91" w:rsidRPr="00961623" w:rsidRDefault="00FF2B91" w:rsidP="00591363">
      <w:pPr>
        <w:ind w:left="57" w:right="57"/>
        <w:jc w:val="both"/>
        <w:rPr>
          <w:snapToGrid w:val="0"/>
          <w:color w:val="FF0000"/>
        </w:rPr>
      </w:pPr>
    </w:p>
    <w:p w:rsidR="003E28F1" w:rsidRPr="00961623" w:rsidRDefault="003E28F1" w:rsidP="00591363">
      <w:pPr>
        <w:ind w:left="57" w:right="57"/>
        <w:jc w:val="both"/>
        <w:rPr>
          <w:snapToGrid w:val="0"/>
          <w:color w:val="FF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432"/>
        <w:gridCol w:w="240"/>
        <w:gridCol w:w="1368"/>
        <w:gridCol w:w="415"/>
        <w:gridCol w:w="297"/>
        <w:gridCol w:w="30"/>
        <w:gridCol w:w="2605"/>
        <w:gridCol w:w="142"/>
        <w:gridCol w:w="2968"/>
      </w:tblGrid>
      <w:tr w:rsidR="003E28F1" w:rsidRPr="00961623">
        <w:trPr>
          <w:cantSplit/>
          <w:trHeight w:val="284"/>
        </w:trPr>
        <w:tc>
          <w:tcPr>
            <w:tcW w:w="9631" w:type="dxa"/>
            <w:gridSpan w:val="10"/>
            <w:vAlign w:val="center"/>
          </w:tcPr>
          <w:p w:rsidR="003E28F1" w:rsidRPr="00961623" w:rsidRDefault="003E28F1">
            <w:pPr>
              <w:jc w:val="center"/>
            </w:pPr>
            <w:r w:rsidRPr="00961623">
              <w:t>3. Подпись</w:t>
            </w:r>
          </w:p>
        </w:tc>
      </w:tr>
      <w:tr w:rsidR="003E28F1" w:rsidRPr="00961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C20EB" w:rsidRPr="00961623" w:rsidRDefault="006C20EB" w:rsidP="006C20EB">
            <w:pPr>
              <w:ind w:left="57"/>
            </w:pPr>
          </w:p>
          <w:p w:rsidR="003E28F1" w:rsidRPr="00961623" w:rsidRDefault="003E28F1" w:rsidP="006C20EB">
            <w:pPr>
              <w:ind w:left="57"/>
            </w:pPr>
            <w:r w:rsidRPr="00961623">
              <w:t>3.</w:t>
            </w:r>
            <w:r w:rsidR="00961623" w:rsidRPr="00961623">
              <w:t>1.</w:t>
            </w:r>
            <w:r w:rsidR="00591363" w:rsidRPr="00961623">
              <w:t xml:space="preserve"> </w:t>
            </w:r>
            <w:r w:rsidR="00961623" w:rsidRPr="00961623">
              <w:t>Генеральный директор</w:t>
            </w:r>
          </w:p>
          <w:p w:rsidR="006C20EB" w:rsidRPr="00961623" w:rsidRDefault="006C20EB" w:rsidP="006C20EB">
            <w:pPr>
              <w:ind w:left="57"/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F1" w:rsidRPr="00961623" w:rsidRDefault="003E28F1">
            <w:pPr>
              <w:jc w:val="center"/>
            </w:pPr>
          </w:p>
          <w:p w:rsidR="006C20EB" w:rsidRPr="00961623" w:rsidRDefault="006C20EB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F1" w:rsidRPr="00961623" w:rsidRDefault="003E28F1">
            <w:pPr>
              <w:jc w:val="center"/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28F1" w:rsidRPr="00961623" w:rsidRDefault="00961623" w:rsidP="00961623">
            <w:pPr>
              <w:jc w:val="center"/>
            </w:pPr>
            <w:r w:rsidRPr="00961623">
              <w:rPr>
                <w:sz w:val="22"/>
                <w:szCs w:val="22"/>
              </w:rPr>
              <w:t>Е</w:t>
            </w:r>
            <w:r w:rsidR="00884778" w:rsidRPr="00961623">
              <w:rPr>
                <w:sz w:val="22"/>
                <w:szCs w:val="22"/>
              </w:rPr>
              <w:t>.</w:t>
            </w:r>
            <w:r w:rsidRPr="00961623">
              <w:rPr>
                <w:sz w:val="22"/>
                <w:szCs w:val="22"/>
              </w:rPr>
              <w:t>В</w:t>
            </w:r>
            <w:r w:rsidR="00884778" w:rsidRPr="00961623">
              <w:rPr>
                <w:sz w:val="22"/>
                <w:szCs w:val="22"/>
              </w:rPr>
              <w:t xml:space="preserve">. </w:t>
            </w:r>
            <w:r w:rsidRPr="00961623">
              <w:rPr>
                <w:sz w:val="22"/>
                <w:szCs w:val="22"/>
              </w:rPr>
              <w:t>Смирнова</w:t>
            </w:r>
          </w:p>
        </w:tc>
      </w:tr>
      <w:tr w:rsidR="003E28F1" w:rsidRPr="00961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28F1" w:rsidRPr="00961623" w:rsidRDefault="003E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8F1" w:rsidRPr="00961623" w:rsidRDefault="003E28F1">
            <w:pPr>
              <w:jc w:val="center"/>
              <w:rPr>
                <w:sz w:val="14"/>
                <w:szCs w:val="14"/>
              </w:rPr>
            </w:pPr>
            <w:r w:rsidRPr="00961623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E28F1" w:rsidRPr="00961623" w:rsidRDefault="003E28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28F1" w:rsidRPr="00961623" w:rsidRDefault="003E28F1">
            <w:pPr>
              <w:jc w:val="center"/>
              <w:rPr>
                <w:sz w:val="14"/>
                <w:szCs w:val="14"/>
              </w:rPr>
            </w:pPr>
          </w:p>
        </w:tc>
      </w:tr>
      <w:tr w:rsidR="003E28F1" w:rsidRPr="00961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8F1" w:rsidRPr="00961623" w:rsidRDefault="003E28F1">
            <w:pPr>
              <w:jc w:val="center"/>
            </w:pPr>
          </w:p>
        </w:tc>
      </w:tr>
      <w:tr w:rsidR="003E28F1" w:rsidRPr="00961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28F1" w:rsidRPr="00961623" w:rsidRDefault="003E28F1">
            <w:pPr>
              <w:tabs>
                <w:tab w:val="right" w:pos="1091"/>
              </w:tabs>
              <w:jc w:val="center"/>
            </w:pPr>
            <w:r w:rsidRPr="00961623">
              <w:t>3.2. Дата</w:t>
            </w:r>
            <w:r w:rsidRPr="00961623">
              <w:tab/>
            </w:r>
            <w:r w:rsidR="00335CF1" w:rsidRPr="00961623">
              <w:t>«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F1" w:rsidRPr="00961623" w:rsidRDefault="00052722" w:rsidP="00961623">
            <w:pPr>
              <w:jc w:val="center"/>
            </w:pPr>
            <w:r w:rsidRPr="00961623">
              <w:t>1</w:t>
            </w:r>
            <w:r w:rsidR="00961623" w:rsidRPr="00961623"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F1" w:rsidRPr="00961623" w:rsidRDefault="00335CF1">
            <w:r w:rsidRPr="00961623">
              <w:t>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F1" w:rsidRPr="00961623" w:rsidRDefault="00884778">
            <w:pPr>
              <w:jc w:val="center"/>
            </w:pPr>
            <w:r w:rsidRPr="00961623">
              <w:t>ма</w:t>
            </w:r>
            <w:r w:rsidR="0057557D" w:rsidRPr="00961623"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F1" w:rsidRPr="00961623" w:rsidRDefault="003E28F1">
            <w:pPr>
              <w:jc w:val="right"/>
            </w:pPr>
            <w:r w:rsidRPr="00961623">
              <w:t>20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F1" w:rsidRPr="00961623" w:rsidRDefault="0015354A">
            <w:r w:rsidRPr="00961623">
              <w:t>1</w:t>
            </w:r>
            <w:r w:rsidR="00884778" w:rsidRPr="00961623">
              <w:t>1</w:t>
            </w:r>
          </w:p>
        </w:tc>
        <w:tc>
          <w:tcPr>
            <w:tcW w:w="57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28F1" w:rsidRPr="00961623" w:rsidRDefault="003E28F1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 w:rsidRPr="00961623">
              <w:t xml:space="preserve"> г.</w:t>
            </w:r>
            <w:r w:rsidRPr="00961623">
              <w:tab/>
              <w:t>М.</w:t>
            </w:r>
            <w:r w:rsidR="00496DFD" w:rsidRPr="00961623">
              <w:t xml:space="preserve"> </w:t>
            </w:r>
            <w:r w:rsidRPr="00961623">
              <w:t>П.</w:t>
            </w:r>
          </w:p>
        </w:tc>
      </w:tr>
      <w:tr w:rsidR="003E28F1" w:rsidRPr="00961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F1" w:rsidRPr="00961623" w:rsidRDefault="003E28F1">
            <w:pPr>
              <w:jc w:val="center"/>
              <w:rPr>
                <w:color w:val="FF0000"/>
              </w:rPr>
            </w:pPr>
          </w:p>
        </w:tc>
      </w:tr>
    </w:tbl>
    <w:p w:rsidR="003E28F1" w:rsidRPr="00961623" w:rsidRDefault="003E28F1">
      <w:pPr>
        <w:rPr>
          <w:color w:val="FF0000"/>
        </w:rPr>
      </w:pPr>
    </w:p>
    <w:sectPr w:rsidR="003E28F1" w:rsidRPr="00961623" w:rsidSect="00EF1D0C"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C3" w:rsidRDefault="004010C3">
      <w:r>
        <w:separator/>
      </w:r>
    </w:p>
  </w:endnote>
  <w:endnote w:type="continuationSeparator" w:id="0">
    <w:p w:rsidR="004010C3" w:rsidRDefault="00401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C3" w:rsidRDefault="004010C3">
      <w:r>
        <w:separator/>
      </w:r>
    </w:p>
  </w:footnote>
  <w:footnote w:type="continuationSeparator" w:id="0">
    <w:p w:rsidR="004010C3" w:rsidRDefault="004010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0449"/>
    <w:multiLevelType w:val="multilevel"/>
    <w:tmpl w:val="318C1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35CF1"/>
    <w:rsid w:val="000429EB"/>
    <w:rsid w:val="00052722"/>
    <w:rsid w:val="000933A3"/>
    <w:rsid w:val="00115C18"/>
    <w:rsid w:val="00140CD7"/>
    <w:rsid w:val="00146797"/>
    <w:rsid w:val="0015354A"/>
    <w:rsid w:val="001B48FA"/>
    <w:rsid w:val="00251E4D"/>
    <w:rsid w:val="002A19D6"/>
    <w:rsid w:val="002C4396"/>
    <w:rsid w:val="002E6CB3"/>
    <w:rsid w:val="003230D6"/>
    <w:rsid w:val="00335CF1"/>
    <w:rsid w:val="00356570"/>
    <w:rsid w:val="00386AB1"/>
    <w:rsid w:val="003E28F1"/>
    <w:rsid w:val="004010C3"/>
    <w:rsid w:val="00417895"/>
    <w:rsid w:val="004402DD"/>
    <w:rsid w:val="00477C00"/>
    <w:rsid w:val="00496DFD"/>
    <w:rsid w:val="004B1CD9"/>
    <w:rsid w:val="0057557D"/>
    <w:rsid w:val="00591363"/>
    <w:rsid w:val="005A1947"/>
    <w:rsid w:val="005A5FAF"/>
    <w:rsid w:val="005D148E"/>
    <w:rsid w:val="005D4F95"/>
    <w:rsid w:val="00615749"/>
    <w:rsid w:val="0062754B"/>
    <w:rsid w:val="00630B31"/>
    <w:rsid w:val="006642B8"/>
    <w:rsid w:val="00670242"/>
    <w:rsid w:val="00675040"/>
    <w:rsid w:val="006C20EB"/>
    <w:rsid w:val="007052EE"/>
    <w:rsid w:val="00713E72"/>
    <w:rsid w:val="007D1334"/>
    <w:rsid w:val="00800BD0"/>
    <w:rsid w:val="008155C8"/>
    <w:rsid w:val="0083697E"/>
    <w:rsid w:val="00852630"/>
    <w:rsid w:val="0086739D"/>
    <w:rsid w:val="00874D09"/>
    <w:rsid w:val="00880A58"/>
    <w:rsid w:val="00884778"/>
    <w:rsid w:val="00931FC4"/>
    <w:rsid w:val="009529FC"/>
    <w:rsid w:val="009547D7"/>
    <w:rsid w:val="0095625D"/>
    <w:rsid w:val="00961623"/>
    <w:rsid w:val="00AB6DAE"/>
    <w:rsid w:val="00AD5317"/>
    <w:rsid w:val="00B0161C"/>
    <w:rsid w:val="00B82C22"/>
    <w:rsid w:val="00C50741"/>
    <w:rsid w:val="00D10F7F"/>
    <w:rsid w:val="00D506AD"/>
    <w:rsid w:val="00E25918"/>
    <w:rsid w:val="00EA5362"/>
    <w:rsid w:val="00EE38C4"/>
    <w:rsid w:val="00EE694B"/>
    <w:rsid w:val="00EF1D0C"/>
    <w:rsid w:val="00EF6E10"/>
    <w:rsid w:val="00F53885"/>
    <w:rsid w:val="00F849B8"/>
    <w:rsid w:val="00FB0781"/>
    <w:rsid w:val="00FF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63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78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17895"/>
    <w:rPr>
      <w:sz w:val="24"/>
      <w:szCs w:val="24"/>
    </w:rPr>
  </w:style>
  <w:style w:type="paragraph" w:styleId="a5">
    <w:name w:val="footer"/>
    <w:basedOn w:val="a"/>
    <w:link w:val="a6"/>
    <w:uiPriority w:val="99"/>
    <w:rsid w:val="004178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17895"/>
    <w:rPr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6C20EB"/>
    <w:pPr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SUBST">
    <w:name w:val="__SUBST"/>
    <w:uiPriority w:val="99"/>
    <w:rsid w:val="00AD5317"/>
    <w:rPr>
      <w:b/>
      <w:bCs/>
      <w:i/>
      <w:iCs/>
      <w:sz w:val="22"/>
      <w:szCs w:val="22"/>
    </w:rPr>
  </w:style>
  <w:style w:type="paragraph" w:customStyle="1" w:styleId="prilozhenie">
    <w:name w:val="prilozhenie"/>
    <w:basedOn w:val="a"/>
    <w:uiPriority w:val="99"/>
    <w:rsid w:val="00AD5317"/>
    <w:pPr>
      <w:autoSpaceDE/>
      <w:autoSpaceDN/>
      <w:ind w:firstLine="709"/>
      <w:jc w:val="both"/>
    </w:pPr>
    <w:rPr>
      <w:lang w:eastAsia="en-US"/>
    </w:rPr>
  </w:style>
  <w:style w:type="paragraph" w:customStyle="1" w:styleId="a8">
    <w:name w:val="Знак"/>
    <w:basedOn w:val="a"/>
    <w:uiPriority w:val="99"/>
    <w:rsid w:val="00AD5317"/>
    <w:pPr>
      <w:tabs>
        <w:tab w:val="num" w:pos="720"/>
      </w:tabs>
      <w:autoSpaceDE/>
      <w:autoSpaceDN/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9547D7"/>
    <w:rPr>
      <w:color w:val="0000FF"/>
      <w:u w:val="single"/>
    </w:rPr>
  </w:style>
  <w:style w:type="character" w:styleId="aa">
    <w:name w:val="annotation reference"/>
    <w:basedOn w:val="a0"/>
    <w:uiPriority w:val="99"/>
    <w:semiHidden/>
    <w:rsid w:val="009547D7"/>
    <w:rPr>
      <w:sz w:val="16"/>
      <w:szCs w:val="16"/>
    </w:rPr>
  </w:style>
  <w:style w:type="character" w:customStyle="1" w:styleId="Subst0">
    <w:name w:val="Subst"/>
    <w:uiPriority w:val="99"/>
    <w:rsid w:val="00961623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2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42B2-B30A-48A0-8596-95786277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>garant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natasha bezlepkina</dc:creator>
  <cp:keywords/>
  <dc:description/>
  <cp:lastModifiedBy>1c</cp:lastModifiedBy>
  <cp:revision>2</cp:revision>
  <dcterms:created xsi:type="dcterms:W3CDTF">2011-05-19T12:08:00Z</dcterms:created>
  <dcterms:modified xsi:type="dcterms:W3CDTF">2011-05-19T12:08:00Z</dcterms:modified>
</cp:coreProperties>
</file>